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3E0A37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E0A37" w:rsidRPr="003E0A37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решения Думы Ольгинского муниципального округа Приморского края «О ликвидации администрации Ольгинского </w:t>
      </w:r>
    </w:p>
    <w:p w:rsidR="003E0A37" w:rsidRPr="003E0A37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района» </w:t>
      </w:r>
    </w:p>
    <w:p w:rsidR="003E0A37" w:rsidRPr="003E0A37" w:rsidRDefault="003E0A37" w:rsidP="003E0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sz w:val="28"/>
          <w:szCs w:val="28"/>
        </w:rPr>
        <w:t>Принятие проекта решения Думой Ольгинского муниципального округа Приморского края «О ликвидации администрации Ольгинского муниципального района» необходимо в связи с вступлением в силу Закона Приморского края от 23.06.2022 № 133-КЗ «Об Ольгинском муниципальном округе Приморского края».</w:t>
      </w: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>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Думы Ольгинского</w:t>
      </w:r>
    </w:p>
    <w:p w:rsidR="003E0A37" w:rsidRPr="003E0A37" w:rsidRDefault="003E0A37" w:rsidP="003E0A3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округа Приморского края «О ликвидации администрации Ольгинского муниципального района» </w:t>
      </w:r>
    </w:p>
    <w:p w:rsidR="003E0A37" w:rsidRPr="003E0A37" w:rsidRDefault="003E0A37" w:rsidP="003E0A3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sz w:val="28"/>
          <w:szCs w:val="28"/>
        </w:rPr>
        <w:t>Принятие проекта решения Думы Ольгинского муниципального округа Приморского края «О ликвидации администрации Ольгинского муниципального района» потребует</w:t>
      </w:r>
      <w:r w:rsidR="00EB0C54">
        <w:rPr>
          <w:rFonts w:ascii="Times New Roman" w:eastAsia="Times New Roman" w:hAnsi="Times New Roman" w:cs="Times New Roman"/>
          <w:sz w:val="28"/>
          <w:szCs w:val="28"/>
        </w:rPr>
        <w:t xml:space="preserve"> после ликвидации администрации района</w:t>
      </w:r>
      <w:r w:rsidRPr="003E0A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0DF4" w:rsidRDefault="003E0A37" w:rsidP="004C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sz w:val="28"/>
          <w:szCs w:val="28"/>
        </w:rPr>
        <w:t>признать утратившими силу</w:t>
      </w:r>
      <w:r w:rsidR="00CB595B">
        <w:rPr>
          <w:rFonts w:ascii="Times New Roman" w:eastAsia="Times New Roman" w:hAnsi="Times New Roman" w:cs="Times New Roman"/>
          <w:sz w:val="28"/>
          <w:szCs w:val="28"/>
        </w:rPr>
        <w:t xml:space="preserve"> решения Д</w:t>
      </w:r>
      <w:r w:rsidR="00EB0C54">
        <w:rPr>
          <w:rFonts w:ascii="Times New Roman" w:eastAsia="Times New Roman" w:hAnsi="Times New Roman" w:cs="Times New Roman"/>
          <w:sz w:val="28"/>
          <w:szCs w:val="28"/>
        </w:rPr>
        <w:t>умы Ольгинского муниципального района</w:t>
      </w:r>
      <w:r w:rsidR="004C0DF4">
        <w:rPr>
          <w:rFonts w:ascii="Times New Roman" w:eastAsia="Times New Roman" w:hAnsi="Times New Roman" w:cs="Times New Roman"/>
          <w:sz w:val="28"/>
          <w:szCs w:val="28"/>
        </w:rPr>
        <w:t>:</w:t>
      </w:r>
      <w:r w:rsidR="00EB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C0DF4" w:rsidRDefault="004C0DF4" w:rsidP="004C0D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0DF4">
        <w:t xml:space="preserve"> </w:t>
      </w:r>
      <w:r w:rsidRPr="004C0DF4">
        <w:rPr>
          <w:rFonts w:ascii="Times New Roman" w:eastAsia="Times New Roman" w:hAnsi="Times New Roman" w:cs="Times New Roman"/>
          <w:sz w:val="28"/>
          <w:szCs w:val="28"/>
        </w:rPr>
        <w:t>от 18.12.2008 №104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C54">
        <w:rPr>
          <w:rFonts w:ascii="Times New Roman" w:eastAsia="Times New Roman" w:hAnsi="Times New Roman" w:cs="Times New Roman"/>
          <w:sz w:val="28"/>
          <w:szCs w:val="28"/>
        </w:rPr>
        <w:t>Об утверждении «Положения</w:t>
      </w:r>
      <w:r w:rsidR="003E0A37" w:rsidRPr="003E0A37">
        <w:rPr>
          <w:rFonts w:ascii="Times New Roman" w:eastAsia="Times New Roman" w:hAnsi="Times New Roman" w:cs="Times New Roman"/>
          <w:sz w:val="28"/>
          <w:szCs w:val="28"/>
        </w:rPr>
        <w:t xml:space="preserve"> об администрации Ольгинского муниципального района Приморского края»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A37" w:rsidRPr="003E0A37" w:rsidRDefault="00CB595B" w:rsidP="003313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DF4">
        <w:rPr>
          <w:rFonts w:ascii="Times New Roman" w:eastAsia="Times New Roman" w:hAnsi="Times New Roman" w:cs="Times New Roman"/>
          <w:sz w:val="28"/>
          <w:szCs w:val="28"/>
        </w:rPr>
        <w:t>-</w:t>
      </w:r>
      <w:r w:rsidR="00EB0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595B">
        <w:rPr>
          <w:rFonts w:ascii="Times New Roman" w:eastAsia="Times New Roman" w:hAnsi="Times New Roman" w:cs="Times New Roman"/>
          <w:sz w:val="28"/>
          <w:szCs w:val="28"/>
        </w:rPr>
        <w:t xml:space="preserve">от 30.08.2011 года № 361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B0C54" w:rsidRPr="00EB0C54">
        <w:rPr>
          <w:rFonts w:ascii="Times New Roman" w:eastAsia="Times New Roman" w:hAnsi="Times New Roman" w:cs="Times New Roman"/>
          <w:sz w:val="28"/>
          <w:szCs w:val="28"/>
        </w:rPr>
        <w:t>О внесении измен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ений в решение Думы Ольгинского </w:t>
      </w:r>
      <w:r w:rsidR="00EB0C54" w:rsidRPr="00EB0C54">
        <w:rPr>
          <w:rFonts w:ascii="Times New Roman" w:eastAsia="Times New Roman" w:hAnsi="Times New Roman" w:cs="Times New Roman"/>
          <w:sz w:val="28"/>
          <w:szCs w:val="28"/>
        </w:rPr>
        <w:t>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района от 18.12.2008г.  № 104 </w:t>
      </w:r>
      <w:r w:rsidR="00EB0C54" w:rsidRPr="00EB0C54">
        <w:rPr>
          <w:rFonts w:ascii="Times New Roman" w:eastAsia="Times New Roman" w:hAnsi="Times New Roman" w:cs="Times New Roman"/>
          <w:sz w:val="28"/>
          <w:szCs w:val="28"/>
        </w:rPr>
        <w:t>«Об утвержде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нии Положения об администрации </w:t>
      </w:r>
      <w:r w:rsidR="00EB0C54" w:rsidRPr="00EB0C54">
        <w:rPr>
          <w:rFonts w:ascii="Times New Roman" w:eastAsia="Times New Roman" w:hAnsi="Times New Roman" w:cs="Times New Roman"/>
          <w:sz w:val="28"/>
          <w:szCs w:val="28"/>
        </w:rPr>
        <w:t>Ольгинского муниципального района»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4E5C" w:rsidRDefault="009C4E5C"/>
    <w:sectPr w:rsidR="009C4E5C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1964DE"/>
    <w:rsid w:val="00314AAE"/>
    <w:rsid w:val="003313F7"/>
    <w:rsid w:val="003E0A37"/>
    <w:rsid w:val="004C0DF4"/>
    <w:rsid w:val="009C4E5C"/>
    <w:rsid w:val="00CB595B"/>
    <w:rsid w:val="00D85AA6"/>
    <w:rsid w:val="00EB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9</cp:revision>
  <dcterms:created xsi:type="dcterms:W3CDTF">2022-12-08T08:01:00Z</dcterms:created>
  <dcterms:modified xsi:type="dcterms:W3CDTF">2022-12-08T23:57:00Z</dcterms:modified>
</cp:coreProperties>
</file>